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JÜL-2026-102-65H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olzbau und Dachdeckerarbeiten Promenadenschule Jülich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olzbau, Zimmerer- und Dachdeck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